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54F8F18C" wp14:editId="5642F2D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71550" cy="1066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br/>
      </w: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br/>
      </w: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br/>
      </w:r>
    </w:p>
    <w:p w:rsidR="003A2DF6" w:rsidRPr="004C547E" w:rsidRDefault="004C547E" w:rsidP="004C547E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        </w:t>
      </w:r>
      <w:r w:rsidR="003A2DF6"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МБОУ «СОШ им.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В.Г.Гайтемирова</w:t>
      </w:r>
      <w:proofErr w:type="spellEnd"/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с.Замай</w:t>
      </w:r>
      <w:proofErr w:type="spellEnd"/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-Юрт</w:t>
      </w:r>
      <w:r w:rsidR="003A2DF6"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0288" behindDoc="0" locked="0" layoutInCell="1" allowOverlap="0" wp14:anchorId="6D5772EE" wp14:editId="7360ABD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86175" cy="190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47E">
        <w:rPr>
          <w:rFonts w:eastAsia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1312" behindDoc="0" locked="0" layoutInCell="1" allowOverlap="0" wp14:anchorId="4EE103F4" wp14:editId="7062D5D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76650" cy="95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br/>
      </w:r>
    </w:p>
    <w:p w:rsid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2336" behindDoc="0" locked="0" layoutInCell="1" allowOverlap="0" wp14:anchorId="29618C45" wp14:editId="0FB750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6400" cy="143827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Чеченская</w:t>
      </w:r>
      <w:r w:rsidR="004C547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Республика </w:t>
      </w:r>
    </w:p>
    <w:p w:rsid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Ножай-</w:t>
      </w:r>
      <w:proofErr w:type="spellStart"/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Юртовский</w:t>
      </w:r>
      <w:proofErr w:type="spellEnd"/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район</w:t>
      </w:r>
    </w:p>
    <w:p w:rsidR="003A2DF6" w:rsidRPr="004C547E" w:rsidRDefault="004C547E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 w:val="21"/>
          <w:szCs w:val="21"/>
          <w:lang w:eastAsia="ru-RU"/>
        </w:rPr>
        <w:t>с.Замай</w:t>
      </w:r>
      <w:proofErr w:type="spellEnd"/>
      <w:r>
        <w:rPr>
          <w:rFonts w:eastAsia="Times New Roman" w:cs="Times New Roman"/>
          <w:color w:val="000000"/>
          <w:sz w:val="21"/>
          <w:szCs w:val="21"/>
          <w:lang w:eastAsia="ru-RU"/>
        </w:rPr>
        <w:t>-Юрт ул.И.Цабаева,5</w:t>
      </w: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FF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Телефон: </w:t>
      </w:r>
      <w:r w:rsidRPr="004C547E">
        <w:rPr>
          <w:rFonts w:eastAsia="Times New Roman" w:cs="Times New Roman"/>
          <w:color w:val="FF0000"/>
          <w:sz w:val="21"/>
          <w:szCs w:val="21"/>
          <w:lang w:eastAsia="ru-RU"/>
        </w:rPr>
        <w:t>8 (928) 784-19-19, e-</w:t>
      </w:r>
      <w:proofErr w:type="spellStart"/>
      <w:r w:rsidRPr="004C547E">
        <w:rPr>
          <w:rFonts w:eastAsia="Times New Roman" w:cs="Times New Roman"/>
          <w:color w:val="FF0000"/>
          <w:sz w:val="21"/>
          <w:szCs w:val="21"/>
          <w:lang w:eastAsia="ru-RU"/>
        </w:rPr>
        <w:t>mail</w:t>
      </w:r>
      <w:proofErr w:type="spellEnd"/>
      <w:r w:rsidRPr="004C547E">
        <w:rPr>
          <w:rFonts w:eastAsia="Times New Roman" w:cs="Times New Roman"/>
          <w:color w:val="FF0000"/>
          <w:sz w:val="21"/>
          <w:szCs w:val="21"/>
          <w:lang w:eastAsia="ru-RU"/>
        </w:rPr>
        <w:t>: </w:t>
      </w:r>
      <w:proofErr w:type="spellStart"/>
      <w:r w:rsidRPr="004C547E">
        <w:rPr>
          <w:rFonts w:eastAsia="Times New Roman" w:cs="Times New Roman"/>
          <w:color w:val="FF0000"/>
          <w:sz w:val="21"/>
          <w:szCs w:val="21"/>
          <w:lang w:val="en-US" w:eastAsia="ru-RU"/>
        </w:rPr>
        <w:t>ruslan</w:t>
      </w:r>
      <w:proofErr w:type="spellEnd"/>
      <w:r w:rsidRPr="004C547E">
        <w:rPr>
          <w:rFonts w:eastAsia="Times New Roman" w:cs="Times New Roman"/>
          <w:color w:val="FF0000"/>
          <w:sz w:val="21"/>
          <w:szCs w:val="21"/>
          <w:lang w:eastAsia="ru-RU"/>
        </w:rPr>
        <w:t>082-@</w:t>
      </w:r>
      <w:r w:rsidRPr="004C547E">
        <w:rPr>
          <w:rFonts w:eastAsia="Times New Roman" w:cs="Times New Roman"/>
          <w:color w:val="FF0000"/>
          <w:sz w:val="21"/>
          <w:szCs w:val="21"/>
          <w:lang w:val="en-US" w:eastAsia="ru-RU"/>
        </w:rPr>
        <w:t>mail</w:t>
      </w:r>
      <w:r w:rsidRPr="004C547E">
        <w:rPr>
          <w:rFonts w:eastAsia="Times New Roman" w:cs="Times New Roman"/>
          <w:color w:val="FF0000"/>
          <w:sz w:val="21"/>
          <w:szCs w:val="21"/>
          <w:lang w:eastAsia="ru-RU"/>
        </w:rPr>
        <w:t>.</w:t>
      </w:r>
      <w:proofErr w:type="spellStart"/>
      <w:r w:rsidRPr="004C547E">
        <w:rPr>
          <w:rFonts w:eastAsia="Times New Roman" w:cs="Times New Roman"/>
          <w:color w:val="FF0000"/>
          <w:sz w:val="21"/>
          <w:szCs w:val="21"/>
          <w:lang w:eastAsia="ru-RU"/>
        </w:rPr>
        <w:t>ru</w:t>
      </w:r>
      <w:proofErr w:type="spellEnd"/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ПЛАН РАБОТЫ</w:t>
      </w: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школьных методических объединений</w:t>
      </w: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на 2022-2023 учебный год.</w:t>
      </w: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Default="003A2DF6" w:rsidP="004C547E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4C547E" w:rsidRDefault="004C547E" w:rsidP="004C547E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4C547E" w:rsidRDefault="004C547E" w:rsidP="004C547E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4C547E" w:rsidRDefault="004C547E" w:rsidP="004C547E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4C547E" w:rsidRDefault="004C547E" w:rsidP="004C547E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4C547E" w:rsidRDefault="004C547E" w:rsidP="004C547E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4C547E" w:rsidRDefault="004C547E" w:rsidP="004C547E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4C547E" w:rsidRDefault="004C547E" w:rsidP="004C547E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4C547E" w:rsidRDefault="004C547E" w:rsidP="004C547E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4C547E" w:rsidRDefault="004C547E" w:rsidP="004C547E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4C547E" w:rsidRDefault="004C547E" w:rsidP="004C547E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4C547E" w:rsidRPr="004C547E" w:rsidRDefault="004C547E" w:rsidP="004C547E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Методическая тема ШМО:</w:t>
      </w: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«Современные образовательные, педагогические технологии, как условие достижения высокого уровня качества образовательных результатов»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работы методического объединения по данной теме: «</w:t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Pr="004C547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Реализация данной цели осуществлялась через решение следующих </w:t>
      </w:r>
      <w:r w:rsidRPr="004C547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1.Продолжить совершенствование профессионального мастерства и развитие творческого потенциала педагогов с целью повышения результатов воспитательного процесса на уроках и во внеклассной работе в свете ФГОС.</w:t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br/>
        <w:t>2.Воспитание ответственного отношения к учебному труду, добиваться прочности и глубины знаний обучаемых.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3.Продолжить разработку технологий и моделей учебно-воспитательного процесса ориентированных на развитие индивидуальности, формирования ключевых компетентностей обучающихся, создание условий для их личностной самореализации.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4.Продолжить работу по повышению уровня инновационной деятельности, информационной грамотности и творческой активности учителей МО.</w:t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br/>
        <w:t>5. Продолжить работу по созданию банка данных инновационных технологий, используемых учителями в урочной и внеурочной деятельности.</w:t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br/>
        <w:t>6.Овладение всеми обучающимися стандартов образования по предметам МО.</w:t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br/>
        <w:t>7. Обеспечить применение здоровье- сберегающих технологий на уроках.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8.Выявление и развитие способностей, творческого потенциала каждого ученика, формирование духовно-богатой, высоконравственной, свободной, физически здоровой, творчески мыслящей, конкурентоспособной личности, обладающей прочными знаниями. Активизировать работу с одарёнными детьми.</w:t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br/>
        <w:t>9.Организовать качественную подготовку к ЕГЭ, ОГЭ, обеспечить методическую и психологическую поддержку педагогов в процессе подготовки.</w:t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br/>
        <w:t>10.Систематически знакомить с новинками педагогической литературы по предметам МО и методики преподавания.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 работы: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- рост качества знаний учащихся;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- повышение познавательного интереса обучающихся к предметам;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- овладение учителями МО системой преподавания предметов в соответствии с новым ФГОС;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Основные функции ШМО: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- оказание практической помощи педагогам;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- поддержка педагогической инициативы инновационных процессов;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- ознакомление с анализом состояния преподавания предмета по итогам внутришкольного контроля;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- разработка рекомендаций по </w:t>
      </w:r>
      <w:proofErr w:type="spellStart"/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технологиям в процессе обучения;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уроков по определенной тематике с последующим анализом;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- организация открытых уроков;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- ознакомление с методическими разработками по предметам, анализ методики преподавания;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- изучение актуального педагогического опыта;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- отчеты о профессиональном образовании, работа педагогов по повышению квалификации в институтах;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организация и проведение </w:t>
      </w:r>
      <w:proofErr w:type="gramStart"/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предметной</w:t>
      </w:r>
      <w:r w:rsidR="004C54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недели</w:t>
      </w:r>
      <w:proofErr w:type="gramEnd"/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«Парад наук»;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Основные формы работы ШМО: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A7"/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проведение педагогических экспериментов по проблеме методики обучения и воспитания учащихся и внедрение их результатов в образовательный процесс;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A7"/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заседания методических объединений по вопросам методики обучения и воспитания учащихся;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A7"/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консультации учителей-предметников с руководителем м/о по текущим вопросам;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A7"/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открытые уроки и внеклассные мероприятия по предмету;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A7"/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лекции, доклады, сообщения и дискуссии по методике обучения и воспитания, вопросам общей педагогики и психологии;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A7"/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изучение и реализация в учебно-воспитательном процессе требований нормативных документов, актуального педагогического опыта;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A7"/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проведение недели «Парад наук»;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A7"/>
      </w: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20"/>
      </w:r>
      <w:proofErr w:type="spellStart"/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уроков педагогами цикла.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Содержание работы методического объединения учителей математического цикла</w:t>
      </w:r>
    </w:p>
    <w:p w:rsidR="003A2DF6" w:rsidRPr="004C547E" w:rsidRDefault="003A2DF6" w:rsidP="003A2DF6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Проведение заседаний ШМО</w:t>
      </w:r>
    </w:p>
    <w:p w:rsidR="003A2DF6" w:rsidRPr="004C547E" w:rsidRDefault="003A2DF6" w:rsidP="003A2DF6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Выполнение нормативных документов, исполнение решений и рекомендаций ШМО</w:t>
      </w:r>
    </w:p>
    <w:p w:rsidR="003A2DF6" w:rsidRPr="004C547E" w:rsidRDefault="003A2DF6" w:rsidP="003A2DF6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Знакомство с передовым опытом и внедрение его в деятельность учителей ШМО</w:t>
      </w:r>
    </w:p>
    <w:p w:rsidR="003A2DF6" w:rsidRPr="004C547E" w:rsidRDefault="003A2DF6" w:rsidP="003A2DF6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Проведение и подготовка учащихся к олимпиадам, научным конференциям, интеллектуальным конкурсам и т.д.</w:t>
      </w:r>
    </w:p>
    <w:p w:rsidR="003A2DF6" w:rsidRPr="004C547E" w:rsidRDefault="003A2DF6" w:rsidP="003A2DF6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Подготовка и проведение внеклассных мероприятий по предметам</w:t>
      </w:r>
    </w:p>
    <w:p w:rsidR="003A2DF6" w:rsidRPr="004C547E" w:rsidRDefault="003A2DF6" w:rsidP="003A2DF6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Посещение учебных и внеурочных занятий по предметам</w:t>
      </w:r>
    </w:p>
    <w:p w:rsidR="003A2DF6" w:rsidRPr="004C547E" w:rsidRDefault="003A2DF6" w:rsidP="003A2DF6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Работа с группой риска</w:t>
      </w:r>
    </w:p>
    <w:p w:rsidR="003A2DF6" w:rsidRPr="004C547E" w:rsidRDefault="003A2DF6" w:rsidP="003A2DF6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Работа по подготовке к ГИА в 9, 11 классах</w:t>
      </w:r>
    </w:p>
    <w:p w:rsidR="003A2DF6" w:rsidRPr="004C547E" w:rsidRDefault="003A2DF6" w:rsidP="003A2DF6">
      <w:pPr>
        <w:numPr>
          <w:ilvl w:val="0"/>
          <w:numId w:val="1"/>
        </w:numPr>
        <w:shd w:val="clear" w:color="auto" w:fill="FFFFFF"/>
        <w:spacing w:after="15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color w:val="000000"/>
          <w:sz w:val="24"/>
          <w:szCs w:val="24"/>
          <w:lang w:eastAsia="ru-RU"/>
        </w:rPr>
        <w:t>Работа над темами самообразования</w:t>
      </w: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1. Организационно-педагогическая деятельность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tbl>
      <w:tblPr>
        <w:tblW w:w="11205" w:type="dxa"/>
        <w:tblInd w:w="-79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3"/>
        <w:gridCol w:w="4474"/>
        <w:gridCol w:w="1299"/>
        <w:gridCol w:w="2009"/>
        <w:gridCol w:w="2120"/>
      </w:tblGrid>
      <w:tr w:rsidR="003A2DF6" w:rsidRPr="004C547E" w:rsidTr="003A2DF6">
        <w:trPr>
          <w:trHeight w:val="450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Выход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rPr>
          <w:trHeight w:val="450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Утверждение плана работы ШМО на 2022-2023 учебный год.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План работы ШМО</w:t>
            </w:r>
          </w:p>
        </w:tc>
      </w:tr>
      <w:tr w:rsidR="003A2DF6" w:rsidRPr="004C547E" w:rsidTr="003A2DF6">
        <w:trPr>
          <w:trHeight w:val="795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Создание банка данных учителей-предметников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См. характеристика кадрового потенциала ШМО</w:t>
            </w:r>
          </w:p>
        </w:tc>
      </w:tr>
      <w:tr w:rsidR="003A2DF6" w:rsidRPr="004C547E" w:rsidTr="003A2DF6">
        <w:trPr>
          <w:trHeight w:val="120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Проведение заседаний ШМО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План заседаний ШМО</w:t>
            </w:r>
          </w:p>
        </w:tc>
      </w:tr>
      <w:tr w:rsidR="003A2DF6" w:rsidRPr="004C547E" w:rsidTr="003A2DF6">
        <w:trPr>
          <w:trHeight w:val="1125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Участие в педагогических советах школы, методических семинарах, заседаний городских предметных секций, городских предметных олимпиадах, дистанционных олимпиадах.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План работы школы, план работы ШМО и РМО по предметам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rPr>
          <w:trHeight w:val="795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Актуализация нормативных требований </w:t>
            </w:r>
            <w:proofErr w:type="spell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СанП</w:t>
            </w:r>
            <w:proofErr w:type="spell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И Н, охраны труда для всех участников образовательного процесса.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Журналы по технике безопасности и охране труда</w:t>
            </w:r>
          </w:p>
        </w:tc>
      </w:tr>
      <w:tr w:rsidR="003A2DF6" w:rsidRPr="004C547E" w:rsidTr="003A2DF6">
        <w:trPr>
          <w:trHeight w:val="465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390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900"/>
            </w:tblGrid>
            <w:tr w:rsidR="003A2DF6" w:rsidRPr="004C547E">
              <w:tc>
                <w:tcPr>
                  <w:tcW w:w="36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A2DF6" w:rsidRPr="004C547E" w:rsidRDefault="003A2DF6" w:rsidP="003A2DF6">
                  <w:pPr>
                    <w:spacing w:after="150"/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C547E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Утверждение тем самообразования</w:t>
                  </w:r>
                </w:p>
              </w:tc>
            </w:tr>
          </w:tbl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См. раздел «Тема самообразование учителей»</w:t>
            </w:r>
          </w:p>
        </w:tc>
      </w:tr>
      <w:tr w:rsidR="003A2DF6" w:rsidRPr="004C547E" w:rsidTr="003A2DF6">
        <w:trPr>
          <w:trHeight w:val="105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Анализ работы ШМО за 2022-2023 уч. год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май 2023г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Анализ работы ШМО</w:t>
            </w:r>
          </w:p>
        </w:tc>
      </w:tr>
      <w:tr w:rsidR="003A2DF6" w:rsidRPr="004C547E" w:rsidTr="003A2DF6">
        <w:trPr>
          <w:trHeight w:val="795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Составление плана работы ШМО на 2023-2024 учебный год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Май- август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2023г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ШМО, зам. директора по УВР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План работы ШМО</w:t>
            </w:r>
          </w:p>
        </w:tc>
      </w:tr>
      <w:tr w:rsidR="003A2DF6" w:rsidRPr="004C547E" w:rsidTr="003A2DF6">
        <w:trPr>
          <w:trHeight w:val="120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</w:t>
            </w:r>
            <w:proofErr w:type="spell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взаимопосещения</w:t>
            </w:r>
            <w:proofErr w:type="spell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уроков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График </w:t>
            </w:r>
            <w:proofErr w:type="spell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взаимопосещений</w:t>
            </w:r>
            <w:proofErr w:type="spellEnd"/>
          </w:p>
        </w:tc>
      </w:tr>
    </w:tbl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br/>
      </w: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Раздел 2. Учебно-методическая деятельность</w:t>
      </w: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"/>
        <w:gridCol w:w="3808"/>
        <w:gridCol w:w="1370"/>
        <w:gridCol w:w="2088"/>
        <w:gridCol w:w="2372"/>
      </w:tblGrid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Выход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Разработка и утверждение рабочих программ по предметам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Замдиректора по УВР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Рабочие программы членов ШМО</w:t>
            </w: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Разработка и утверждение рабочих программ по внеурочной деятельности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Замдиректора по УВР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Рабочие программы членов ШМО</w:t>
            </w: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Подборка дидактического обеспечения учебных программ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Методическая копилка членов ШМО</w:t>
            </w: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Подготовка и проведение диагностических работ по математике в 5-9 классах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Анализы контрольных работ</w:t>
            </w: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ВПР, полугодовых и годовых работ по предметам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декабрь, апрель, май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Замдиректора по УВР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График проведения контрольных работ</w:t>
            </w: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Участие в работе ШМО и педагогических советов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Конспект выступления</w:t>
            </w: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открытых уроков и мастер –классов, </w:t>
            </w:r>
            <w:proofErr w:type="spell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взаимопосещений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Конспект урока, обсуждение членами ШМО</w:t>
            </w: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Изучение нормативных документов и методических рекомендаций: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- промежуточной аттестации учащихся и осуществлении текущего контроля их успеваемости (5-8, 10кл)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- государственной итоговой аттестации учащихся 9 классов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Протокол заседания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Подготовка и проведение промежуточной аттестации учащихся и государственной итоговой аттестации учащихся 9 и 11 классов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Графики промежуточной и государственной итоговой аттестации</w:t>
            </w:r>
          </w:p>
        </w:tc>
      </w:tr>
    </w:tbl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br/>
      </w:r>
      <w:r w:rsid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         </w:t>
      </w: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Раздел 3. Мероприятия по усвоению обязательного минимума образования по предметам</w:t>
      </w: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8"/>
        <w:gridCol w:w="3942"/>
        <w:gridCol w:w="1553"/>
        <w:gridCol w:w="2104"/>
        <w:gridCol w:w="2038"/>
      </w:tblGrid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Выход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ШМО,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Участие в работе малых педсоветов по предварительной итоговой успеваемости учащихся за триместр, полугодие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окончании триместра, полугодия, года.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Протокол педсовета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Осуществление контроля выполнения практической части учебной программы.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Январь, май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Оказание консультативной помощи при подготовке к экзаменам по предметам математического цикла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Апрель – июнь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br/>
      </w:r>
      <w:r w:rsid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</w:t>
      </w: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Раздел 4. Организация внеклассной работы по предметам</w:t>
      </w: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7"/>
        <w:gridCol w:w="3819"/>
        <w:gridCol w:w="1384"/>
        <w:gridCol w:w="2101"/>
        <w:gridCol w:w="2334"/>
      </w:tblGrid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Выход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Участие в организации и проведении научно-практических конференций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графику школы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План работы школы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Участие учащихся в дистанционных олимпиадах, школьных предметных конкурсах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Информация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Организация и анализ проведение школьного этапа Всероссийской олимпиады по предметам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Итоги результатов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Организация участия учащихся в различных конкурсных мероприятиях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Приказ администрации школы</w:t>
            </w:r>
          </w:p>
        </w:tc>
      </w:tr>
      <w:tr w:rsidR="003A2DF6" w:rsidRPr="004C547E" w:rsidTr="003A2DF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предметной недели «Парад наук»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Члены ШМО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Приказ администрации школы</w:t>
            </w:r>
          </w:p>
        </w:tc>
      </w:tr>
    </w:tbl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br/>
      </w:r>
      <w:r w:rsidRPr="004C547E">
        <w:rPr>
          <w:rFonts w:eastAsia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63360" behindDoc="0" locked="0" layoutInCell="1" allowOverlap="0" wp14:anchorId="1E4F0ABC" wp14:editId="4F6E97A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8191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br/>
      </w: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Методическая тема самообразования учителей.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92"/>
        <w:gridCol w:w="1857"/>
        <w:gridCol w:w="6226"/>
      </w:tblGrid>
      <w:tr w:rsidR="003A2DF6" w:rsidRPr="004C547E" w:rsidTr="003A2DF6"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 учителя</w:t>
            </w:r>
          </w:p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самообразования</w:t>
            </w:r>
          </w:p>
        </w:tc>
      </w:tr>
      <w:tr w:rsidR="003A2DF6" w:rsidRPr="004C547E" w:rsidTr="003A2DF6"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4C547E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Цокуева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Ольга Ивановна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Учитель математики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Развитие творческих способностей учащихся на уроках математики и во внеурочное время.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Default="004C547E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Дибирова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Элима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4C547E" w:rsidRPr="004C547E" w:rsidRDefault="004C547E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Вахаевна</w:t>
            </w:r>
            <w:proofErr w:type="spell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Учитель математики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Создание, апробация и изучение эффективности различного вида математических заданий при формировании математической грамотности обучающихся основного общего образования. Система подготовки учащихся к ЕГЭ и ОГЭ по математике.</w:t>
            </w:r>
          </w:p>
        </w:tc>
      </w:tr>
      <w:tr w:rsidR="003A2DF6" w:rsidRPr="004C547E" w:rsidTr="003A2DF6"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4C547E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Чинаева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Анжела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Валидовна</w:t>
            </w:r>
            <w:proofErr w:type="spell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Учитель математики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Формирование математических компетенций у учащихся через поэтапное внедрение ФГОС,  применение ИКТ на уроках математики.</w:t>
            </w:r>
          </w:p>
        </w:tc>
      </w:tr>
      <w:tr w:rsidR="003A2DF6" w:rsidRPr="004C547E" w:rsidTr="003A2DF6"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4C547E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Зубайраев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Карим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Имранович</w:t>
            </w:r>
            <w:proofErr w:type="spell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Учитель информатики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Развитие творческих способностей учащихся на уроках информатики и во внеурочное время.</w:t>
            </w:r>
          </w:p>
        </w:tc>
      </w:tr>
      <w:tr w:rsidR="008774FA" w:rsidRPr="004C547E" w:rsidTr="003A2DF6"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74FA" w:rsidRDefault="008774FA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Адуева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Луиза </w:t>
            </w:r>
            <w:proofErr w:type="spellStart"/>
            <w:r w:rsidR="00D106C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Виселимовна</w:t>
            </w:r>
            <w:proofErr w:type="spell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74FA" w:rsidRPr="004C547E" w:rsidRDefault="00D106CF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Учитель географии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774FA" w:rsidRPr="004C547E" w:rsidRDefault="00D106CF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Формирование познавательной деятельности на уроках географии</w:t>
            </w:r>
          </w:p>
        </w:tc>
      </w:tr>
      <w:tr w:rsidR="00396FAD" w:rsidRPr="004C547E" w:rsidTr="003A2DF6"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AD" w:rsidRDefault="00396FAD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Зайдаева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Тоита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Хумайдовна</w:t>
            </w:r>
            <w:proofErr w:type="spell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AD" w:rsidRDefault="00396FAD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Учитель русского языка и литературы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96FAD" w:rsidRDefault="00396FAD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Формирование речевой компетенции обучающихся на уроках </w:t>
            </w: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русского языка и литературы</w:t>
            </w:r>
          </w:p>
        </w:tc>
      </w:tr>
      <w:tr w:rsidR="003A2DF6" w:rsidRPr="004C547E" w:rsidTr="003A2DF6"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96FAD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Цокуева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Зайнап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Хасухажиевна</w:t>
            </w:r>
            <w:proofErr w:type="spell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Учитель русского языка и литературы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Работа над орфографией на уроках русского языка.</w:t>
            </w:r>
          </w:p>
        </w:tc>
      </w:tr>
      <w:tr w:rsidR="003A2DF6" w:rsidRPr="004C547E" w:rsidTr="003A2DF6"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8774FA" w:rsidP="008774FA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Сайдуллаева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Ирма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Масхутовна</w:t>
            </w:r>
            <w:proofErr w:type="spell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Учитель русского языка и литературы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Технология опорных схем и конспектов в преподавании русского языка и литературы.</w:t>
            </w:r>
          </w:p>
        </w:tc>
      </w:tr>
      <w:tr w:rsidR="003A2DF6" w:rsidRPr="004C547E" w:rsidTr="003A2DF6"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913407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Акуева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Зульфия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Салмановна</w:t>
            </w:r>
            <w:proofErr w:type="spell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D106CF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913407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Формирование УУД в рамках реализации ФГОС</w:t>
            </w:r>
          </w:p>
        </w:tc>
      </w:tr>
      <w:tr w:rsidR="003A2DF6" w:rsidRPr="004C547E" w:rsidTr="003A2DF6"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D106CF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Элиханова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Дагмара</w:t>
            </w:r>
            <w:proofErr w:type="spellEnd"/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Вахи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довна</w:t>
            </w:r>
            <w:proofErr w:type="spell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D106CF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913407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Развитие познавательных способностей</w:t>
            </w:r>
            <w:r w:rsidR="00D106CF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у младших школьников</w:t>
            </w:r>
          </w:p>
        </w:tc>
      </w:tr>
      <w:tr w:rsidR="003A2DF6" w:rsidRPr="004C547E" w:rsidTr="003A2DF6"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D106CF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Зубайраева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Халимат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Абукасумовна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D106CF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D106CF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Формирование читательской грамотности младшего школьника</w:t>
            </w:r>
          </w:p>
        </w:tc>
      </w:tr>
      <w:tr w:rsidR="003A2DF6" w:rsidRPr="004C547E" w:rsidTr="003A2DF6"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План заседаний ШМО учителей предметного цикла на 2022-2023 учебный год</w:t>
      </w:r>
    </w:p>
    <w:p w:rsidR="003A2DF6" w:rsidRPr="004C547E" w:rsidRDefault="003A2DF6" w:rsidP="008774FA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ШМО математики, физики, информатики</w:t>
      </w: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39"/>
        <w:gridCol w:w="4189"/>
        <w:gridCol w:w="2258"/>
        <w:gridCol w:w="2389"/>
      </w:tblGrid>
      <w:tr w:rsidR="003A2DF6" w:rsidRPr="004C547E" w:rsidTr="003A2DF6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Тематика заседания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проведения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3A2DF6" w:rsidRPr="004C547E" w:rsidTr="003A2DF6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 заседание.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Тема: Содержание и основные направления деятельности МО на 2022-2023 уч. г.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 заседания: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1.Утверждение плана работы, утверждение рабочих программ по математике, физике, информатике и ИКТ, математике, физике, информатике и ИКТ на 2022-2023 уч. год.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2.Утверждение рабочих программ дополнительных курсов на 2022-2023 уч. год.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3.Утверждение рабочих программ и программ внеурочной деятельности для 5-9-х классов, календарно-тематического планирования требованиям ФГОС ООО и СОО.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Зам.дир</w:t>
            </w:r>
            <w:proofErr w:type="spell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 по УВР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3A2DF6" w:rsidRPr="004C547E" w:rsidTr="005347C5">
        <w:trPr>
          <w:trHeight w:val="6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 заседание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Тема: «Эффективность работы учителей МО по обеспечению качественного образования».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 заседания: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1.Преподавание математики в 2022-2023 учебном году (</w:t>
            </w:r>
            <w:proofErr w:type="spellStart"/>
            <w:r w:rsidR="008774FA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Чинаева</w:t>
            </w:r>
            <w:proofErr w:type="spellEnd"/>
            <w:r w:rsidR="008774FA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А.В.</w:t>
            </w:r>
            <w:r w:rsidR="005347C5"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2.Преподавание физики в 2022-2023 учебном году (</w:t>
            </w:r>
            <w:r w:rsidR="002E7F8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Пашаев </w:t>
            </w:r>
            <w:proofErr w:type="gramStart"/>
            <w:r w:rsidR="002E7F8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А.А.</w:t>
            </w: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3.Преподавание информатики и ИКТ в 2022-2023 учебном году (</w:t>
            </w:r>
            <w:proofErr w:type="spellStart"/>
            <w:r w:rsidR="002E7F8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Зубайраев</w:t>
            </w:r>
            <w:proofErr w:type="spellEnd"/>
            <w:r w:rsidR="002E7F8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К.И.)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4.Планируемые изменения в КИМ ОГЭ и ЕГЭ в 2023 году по математике, физике и информатике и ИКТ.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5.План подготовки к ОГЭ в 9-х классах и ЕГЭ в 11-х классах в 2022-2023 учебном году (</w:t>
            </w:r>
            <w:proofErr w:type="spellStart"/>
            <w:r w:rsidR="002E7F8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Цокуева</w:t>
            </w:r>
            <w:proofErr w:type="spellEnd"/>
            <w:r w:rsidR="002E7F8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2E7F8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О.И.</w:t>
            </w:r>
            <w:r w:rsidR="005347C5"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="005347C5"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6.Подготовка и проведение школьного этапа Всероссийской олимпиады школьников.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7..План</w:t>
            </w:r>
            <w:proofErr w:type="gram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работы с группой риска в 8 и 9 классах.</w:t>
            </w:r>
          </w:p>
          <w:p w:rsidR="003A2DF6" w:rsidRPr="004C547E" w:rsidRDefault="002E7F81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8.Выступление учителя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Адуевой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Л.В.</w:t>
            </w:r>
            <w:r w:rsidR="003A2DF6"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 самообразования.</w:t>
            </w:r>
          </w:p>
          <w:p w:rsidR="003A2DF6" w:rsidRPr="004C547E" w:rsidRDefault="003A2DF6" w:rsidP="005347C5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Сентябрь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Учителя – предметники.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lastRenderedPageBreak/>
        <w:br/>
      </w: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3"/>
        <w:gridCol w:w="4310"/>
        <w:gridCol w:w="2123"/>
        <w:gridCol w:w="2299"/>
      </w:tblGrid>
      <w:tr w:rsidR="003A2DF6" w:rsidRPr="004C547E" w:rsidTr="002E7F81">
        <w:trPr>
          <w:trHeight w:val="3129"/>
        </w:trPr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III заседание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Тема: «Эффективность работы учителей МО по обеспечению качественного образования».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 заседания:</w:t>
            </w:r>
          </w:p>
          <w:p w:rsidR="005347C5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1.Результаты тренировочных работ в 9а классе</w:t>
            </w:r>
          </w:p>
          <w:p w:rsidR="005347C5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2.Резуль</w:t>
            </w:r>
            <w:r w:rsidR="002E7F8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таты тренировочных работ в 9б </w:t>
            </w: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классах. </w:t>
            </w:r>
          </w:p>
          <w:p w:rsidR="003A2DF6" w:rsidRPr="004C547E" w:rsidRDefault="003A2DF6" w:rsidP="005347C5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5.Результ</w:t>
            </w:r>
            <w:r w:rsidR="002E7F8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аты тренировочных работ в 11 классе</w:t>
            </w: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Учителя – предметники.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6"/>
        <w:gridCol w:w="3953"/>
        <w:gridCol w:w="1984"/>
        <w:gridCol w:w="2802"/>
      </w:tblGrid>
      <w:tr w:rsidR="003A2DF6" w:rsidRPr="004C547E" w:rsidTr="003A2DF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Тематика заседания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проведения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3A2DF6" w:rsidRPr="004C547E" w:rsidTr="003A2DF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IV</w:t>
            </w:r>
            <w:r w:rsidR="005347C5"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заседание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Тема: «Используемые образовательные технологии на уроке по ФГОС нового поколения»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 заседания: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1.Совместное заседание с ШМО учителей начальной школы по вопросу преемственности между начальной школой и средним звеном. Итоги мониторинговых работ </w:t>
            </w:r>
            <w:proofErr w:type="gram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пятых</w:t>
            </w:r>
            <w:proofErr w:type="gram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классах.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2.Выступление учителя </w:t>
            </w:r>
            <w:proofErr w:type="spellStart"/>
            <w:r w:rsidR="006B60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Акуевой</w:t>
            </w:r>
            <w:proofErr w:type="spellEnd"/>
            <w:r w:rsidR="006B60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З.С.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3.Выступление учителя </w:t>
            </w:r>
            <w:proofErr w:type="spellStart"/>
            <w:r w:rsidR="006B60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Адилхановой</w:t>
            </w:r>
            <w:proofErr w:type="spellEnd"/>
            <w:r w:rsidR="006B60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Л.О.</w:t>
            </w:r>
          </w:p>
          <w:p w:rsidR="003A2DF6" w:rsidRPr="004C547E" w:rsidRDefault="003A2DF6" w:rsidP="005347C5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4.Выступление учителя </w:t>
            </w:r>
            <w:proofErr w:type="spellStart"/>
            <w:r w:rsidR="006B60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Зубайраевой</w:t>
            </w:r>
            <w:proofErr w:type="spellEnd"/>
            <w:r w:rsidR="006B60BB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Х.А.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Учителя – предметники.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V заседание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Тема: «Пути повышения эффективности работы учителя по </w:t>
            </w: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подготовке выпускников школы к государственной итоговой аттестации»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 заседания: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1.Ре</w:t>
            </w:r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зультаты тренировочных работ в 9- х классах</w:t>
            </w: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. Выступление учителя </w:t>
            </w:r>
            <w:proofErr w:type="spellStart"/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Дибировой</w:t>
            </w:r>
            <w:proofErr w:type="spellEnd"/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Э.В.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2.Резу</w:t>
            </w:r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льтаты тренировочных работ в 9х классах. Выступление учителя </w:t>
            </w:r>
            <w:proofErr w:type="spellStart"/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Вадудовой</w:t>
            </w:r>
            <w:proofErr w:type="spellEnd"/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  <w:p w:rsidR="003A2DF6" w:rsidRPr="004C547E" w:rsidRDefault="005347C5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3A2DF6"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.Результаты тренировочных работ в 11 класс</w:t>
            </w: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е</w:t>
            </w:r>
            <w:r w:rsidR="003A2DF6"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. Выступление учителя </w:t>
            </w:r>
            <w:proofErr w:type="spellStart"/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Цокуевой</w:t>
            </w:r>
            <w:proofErr w:type="spellEnd"/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О.И.</w:t>
            </w:r>
          </w:p>
          <w:p w:rsidR="003A2DF6" w:rsidRPr="004C547E" w:rsidRDefault="003A2DF6" w:rsidP="005347C5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6.Результаты тренировочных работ в 11 классе. Выступление учителя </w:t>
            </w:r>
            <w:proofErr w:type="spellStart"/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Вадудовой</w:t>
            </w:r>
            <w:proofErr w:type="spellEnd"/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А.Б.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Учителя – предметники.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VI заседание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Тема: </w:t>
            </w:r>
            <w:proofErr w:type="gramStart"/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 Анализ</w:t>
            </w:r>
            <w:proofErr w:type="gramEnd"/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результатов деятельности».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 заседания: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1.Утверждение итоговых аттестацион</w:t>
            </w:r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ных работ.</w:t>
            </w:r>
          </w:p>
          <w:p w:rsidR="003A2DF6" w:rsidRPr="004C547E" w:rsidRDefault="00FB14F1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3A2DF6"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.Анализ результатов промежуточных работ по математике.</w:t>
            </w:r>
          </w:p>
          <w:p w:rsidR="003A2DF6" w:rsidRPr="004C547E" w:rsidRDefault="00FB14F1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3A2DF6"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.Выступление учителя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Пашаева А.А</w:t>
            </w:r>
            <w:r w:rsidR="005347C5"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="003A2DF6"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теме самообразования.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5.Выступление учителя </w:t>
            </w:r>
            <w:proofErr w:type="spellStart"/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Адуевой</w:t>
            </w:r>
            <w:proofErr w:type="spellEnd"/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Л.В.</w:t>
            </w:r>
            <w:r w:rsidR="005347C5"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spell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теме самообразования.</w:t>
            </w:r>
          </w:p>
          <w:p w:rsidR="003A2DF6" w:rsidRPr="004C547E" w:rsidRDefault="003A2DF6" w:rsidP="005347C5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6.Результаты ВПР. План работы с учащимися, которые получи</w:t>
            </w:r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ли неудовлетворительную оценку.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3A2DF6" w:rsidRPr="004C547E" w:rsidTr="003A2DF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VII заседание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Тема: ««Портфолио учителя – анализ результатов деятельности».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 заседания: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1.Анализ итоговых аттестационных работ, ОГЭ по математике, физике в 9-х классах, ЕГЭ по математике, физике, информатике и ИКТ в 11-х классах.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2.Подведение итогов участия учащихся в конкурсах, интернет-олимпиадах, предметных чемпионатах, конференциях.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3.Результаты ВПР. План работы с учащимися, которые получили неудовлетворительную оценку.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4.Анализ работы ШМО за год.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5.Утверждение плана работы ШМО на 2023-2024 учебный год.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Июнь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Учителя - предметники</w:t>
            </w:r>
          </w:p>
        </w:tc>
      </w:tr>
      <w:tr w:rsidR="003A2DF6" w:rsidRPr="004C547E" w:rsidTr="003A2DF6">
        <w:tc>
          <w:tcPr>
            <w:tcW w:w="10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6B60BB" w:rsidRDefault="003A2DF6" w:rsidP="006B60BB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FB14F1" w:rsidRPr="004C547E" w:rsidTr="003A2DF6">
        <w:tc>
          <w:tcPr>
            <w:tcW w:w="10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4F1" w:rsidRPr="006B60BB" w:rsidRDefault="00FB14F1" w:rsidP="006B60BB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6B60B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ШМО словесников</w:t>
            </w:r>
          </w:p>
        </w:tc>
      </w:tr>
      <w:tr w:rsidR="003A2DF6" w:rsidRPr="004C547E" w:rsidTr="003A2DF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 заседание.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Тема: «Используемые образовательные технологии на уроке по ФГОС нового поколения»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 заседания: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1.Рассмотрение и утверждение рабочих программ по русскому языку и литературе.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 Задачи словесников на 2022-2023 учебный год.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3. Информация и материалы с конференции. Обзор н</w:t>
            </w:r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овинок методической литературы.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 по УВР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 заседание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Тема: «Эффективность работы учителей МО по обеспечению качественного образования».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 заседания:</w:t>
            </w:r>
          </w:p>
          <w:p w:rsidR="005347C5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1.Изучение основных документов по итоговой аттестации учащихся 9,11-х классов 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 Результаты итоговой аттестации учащихся 9-х,11 классов в форме ЕГЭ и ОГЭ за 2021-2022 учебный год (</w:t>
            </w:r>
            <w:proofErr w:type="spell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</w:t>
            </w:r>
            <w:proofErr w:type="spell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 ШМО)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3.Корректировка перечня учебной литературы и материалов по подготовке к ЕГЭ и ОГЭ. 4. Составление учителями, работающими в 9,11-х классах плана подготовки к экзамену по предмету.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5. Участие в районных и Всероссийских конкурсах сочинений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6. Проведение школьного тура олимпиады</w:t>
            </w:r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по русскому языку, литературе.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Зам. </w:t>
            </w:r>
            <w:proofErr w:type="spell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дир</w:t>
            </w:r>
            <w:proofErr w:type="spell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 по УВР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Учителя – предметники.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III заседание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Тема: «Эффективность работы учителей МО по обеспечению качественного образования».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 заседания: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1.Подготовка к творческим конкурсам </w:t>
            </w:r>
            <w:proofErr w:type="gram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spell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</w:t>
            </w:r>
            <w:proofErr w:type="spellEnd"/>
            <w:proofErr w:type="gram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 ШМО) 2. Итоги школьных и муниципальных туров олимпиад по русскому языку и литературе (</w:t>
            </w:r>
            <w:proofErr w:type="spell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</w:t>
            </w:r>
            <w:proofErr w:type="spell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 ШМО)</w:t>
            </w:r>
          </w:p>
          <w:p w:rsidR="005347C5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3. Проведение тренировочных работ в 5-х классах (тематический контроль). 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5. Подготовка проектных и исследовательских работ </w:t>
            </w:r>
            <w:proofErr w:type="gram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( 10</w:t>
            </w:r>
            <w:proofErr w:type="gram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класс, предварительное обсуждение)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6. Итоги пробных экзаменов по русскому языку в 9 классах и итоги пробного итогового сочинения в 11 классе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7. Работа со слабоуспевающими учащимися. Метод</w:t>
            </w:r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ические рекомендации.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Учителя – предметники.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IVзаседание</w:t>
            </w:r>
            <w:proofErr w:type="spellEnd"/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Тема: «Используемые образовательные технологии на уроке по ФГОС нового поколения»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 заседания:</w:t>
            </w:r>
          </w:p>
          <w:p w:rsidR="00FB14F1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 Итоги тренировочных работ по русскому языку в 9, 11-х классах в форме ОГЭ и ЕГЭ (</w:t>
            </w:r>
            <w:proofErr w:type="spellStart"/>
            <w:proofErr w:type="gram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руков.ШМО</w:t>
            </w:r>
            <w:proofErr w:type="spellEnd"/>
            <w:proofErr w:type="gram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  <w:p w:rsidR="00FB14F1" w:rsidRDefault="00FB14F1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  <w:r w:rsidR="003A2DF6"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 Выполнение учителями, работающими в 9,11-х классах плана подготовки к экзамену в форме ЕГЭ и ГИА по предмету.</w:t>
            </w:r>
          </w:p>
          <w:p w:rsidR="003A2DF6" w:rsidRPr="004C547E" w:rsidRDefault="00FB14F1" w:rsidP="00FB14F1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3</w:t>
            </w:r>
            <w:r w:rsidR="003A2DF6"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 Диссеминац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ия опыта работы </w:t>
            </w:r>
            <w:proofErr w:type="spellStart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Зайдаевой</w:t>
            </w:r>
            <w:proofErr w:type="spellEnd"/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Т.Х.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Учителя – предметники.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V заседание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Тема: «Пути повышения эффективности работы учителя по подготовке выпускников школы к государственной итоговой аттестации»</w:t>
            </w:r>
          </w:p>
          <w:p w:rsidR="00FB14F1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1.Рассмотрение и утверждение работ для итогового контроля в 5-6-</w:t>
            </w:r>
            <w:proofErr w:type="gram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х ,</w:t>
            </w:r>
            <w:proofErr w:type="gram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10 классах по русскому языку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2. Анализ результатов тематического контроля по формированию УУД по русскому языку в 5-х классах согласно ФГОС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3. Рассмотрение программ</w:t>
            </w:r>
          </w:p>
          <w:p w:rsidR="003A2DF6" w:rsidRPr="004C547E" w:rsidRDefault="003A2DF6" w:rsidP="005347C5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4. Выполнение учителями, работающими в 9,11-х классах плана подготовки к экзамену</w:t>
            </w:r>
            <w:r w:rsidR="00FB14F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в форме ЕГЭ и ОГЭ по предмету.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Учителя – предметники.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VI заседание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Тема: </w:t>
            </w:r>
            <w:proofErr w:type="gramStart"/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 Анализ</w:t>
            </w:r>
            <w:proofErr w:type="gramEnd"/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результатов деятельности».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 заседания: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 Анализ итоговых работ по русскому языку в 5-6,10 классах. (</w:t>
            </w:r>
            <w:proofErr w:type="spell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</w:t>
            </w:r>
            <w:proofErr w:type="spell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 ШМО)</w:t>
            </w:r>
          </w:p>
          <w:p w:rsidR="00FB14F1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2.Проверка уровня сформированности УУД в условиях ФГОС по русскому языку по результатам итоговой работы в 5-8-х классах </w:t>
            </w:r>
          </w:p>
          <w:p w:rsidR="00FB14F1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 Анализ результатов экзамена в 9, 11-х классах в форме ОГЭ и ЕГЭ. Анализ качества образовательной подготовки выпускников.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4.Отчет руководителя ШМО о проделанной работе. 5.Обсуждение плана работы ШМО на 2022-2023учебный год.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Июнь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Учителя – предметники.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C547E" w:rsidRPr="00396FAD" w:rsidRDefault="004C547E" w:rsidP="00396FA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4C547E" w:rsidRDefault="004C547E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96FAD" w:rsidRPr="004C547E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Работы со слабоуспевающими и неуспевающими учащимися по математике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Характеристика учеников:</w:t>
      </w: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 отсутствие у ребенка наработанных </w:t>
      </w:r>
      <w:proofErr w:type="spellStart"/>
      <w:proofErr w:type="gramStart"/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общеучебных</w:t>
      </w:r>
      <w:proofErr w:type="spellEnd"/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 умений</w:t>
      </w:r>
      <w:proofErr w:type="gramEnd"/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и навыков за предыдущие годы обучения,  отсутствие навыков самостоятельности в работе. Недостаточный уровень развития и воспитанности личностных качеств, ученик не умеет выражать мысли, не всегда выполняет домашнее задание, наблюдается наличие пробелов в знаниях.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 повысить уровень обученности и качество обучения отдельных учеников, повысить мотивацию </w:t>
      </w:r>
      <w:proofErr w:type="gramStart"/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и  ликвидировать</w:t>
      </w:r>
      <w:proofErr w:type="gramEnd"/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пробелы в знаниях, сформировать умение решать задачи.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При работе со слабоуспевающими детьми </w:t>
      </w:r>
      <w:proofErr w:type="gramStart"/>
      <w:r w:rsidRPr="004C547E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придерживаюсь  следующих</w:t>
      </w:r>
      <w:proofErr w:type="gramEnd"/>
      <w:r w:rsidRPr="004C547E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 xml:space="preserve"> рекомендаций:</w:t>
      </w:r>
    </w:p>
    <w:p w:rsidR="003A2DF6" w:rsidRPr="004C547E" w:rsidRDefault="003A2DF6" w:rsidP="003A2DF6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При опросе слабоуспевающим ученикам желательно давать примерный план ответа; разрешать пользоваться планом, составленным при подготовке; давать больше времени готовиться к ответу у доски; разрешать делать предварительные записи, пользоваться наглядными пособиями;</w:t>
      </w:r>
    </w:p>
    <w:p w:rsidR="003A2DF6" w:rsidRPr="004C547E" w:rsidRDefault="003A2DF6" w:rsidP="003A2DF6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По возможности задавать ученикам наводящие вопросы, помогающие им последовательно излагать материал;</w:t>
      </w:r>
    </w:p>
    <w:p w:rsidR="003A2DF6" w:rsidRPr="004C547E" w:rsidRDefault="003A2DF6" w:rsidP="003A2DF6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При опросе создавать ситуации успеха;</w:t>
      </w:r>
    </w:p>
    <w:p w:rsidR="003A2DF6" w:rsidRPr="004C547E" w:rsidRDefault="003A2DF6" w:rsidP="003A2DF6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Периодически проверять усвоение материала по темам уроков, на которых ученик отсутствовал по той или иной причине;</w:t>
      </w:r>
    </w:p>
    <w:p w:rsidR="003A2DF6" w:rsidRPr="004C547E" w:rsidRDefault="003A2DF6" w:rsidP="003A2DF6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В ходе опроса и при анализе его результатов стараться обеспечивать атмосферу доброжелательности;</w:t>
      </w:r>
    </w:p>
    <w:p w:rsidR="003A2DF6" w:rsidRPr="004C547E" w:rsidRDefault="003A2DF6" w:rsidP="003A2DF6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В процессе изучения нового материала внимание слабоуспевающих учеников концентрируется на наиболее важных и сложных разделах изучаемой темы, поэтому необходимо чаще обращаться к ним с вопросами, выясняющими степень понимания учебного </w:t>
      </w:r>
      <w:proofErr w:type="gramStart"/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материала,  стимулировать</w:t>
      </w:r>
      <w:proofErr w:type="gramEnd"/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вопросы учеников при затруднениях в усвоении нового материала;</w:t>
      </w:r>
    </w:p>
    <w:p w:rsidR="003A2DF6" w:rsidRPr="00396FAD" w:rsidRDefault="003A2DF6" w:rsidP="003A2DF6">
      <w:pPr>
        <w:numPr>
          <w:ilvl w:val="0"/>
          <w:numId w:val="2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В ходе самостоятельной работы рекомендуется давать упражнения, направленные на устранение ошибок, допускаемых ими при ответах или в письменных работах: при этом необходимо отмечать положительные моменты в их работе для стимулирования новых усилий.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- Создание благоприятных условий для развития интеллектуальных способностей учащихся, личностного роста слабоуспевающих и неуспевающих детей.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- Внедрение новых образовательных технологий</w:t>
      </w:r>
      <w:proofErr w:type="gramStart"/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, ,</w:t>
      </w:r>
      <w:proofErr w:type="gramEnd"/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которые помогут слабоуспевающим усвоить программу.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- 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Основные компоненты</w:t>
      </w:r>
    </w:p>
    <w:p w:rsidR="003A2DF6" w:rsidRPr="004C547E" w:rsidRDefault="003A2DF6" w:rsidP="003A2DF6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Подбор специальных заданий, которые позволяют детям проявлять инициативу и творческий подход.</w:t>
      </w:r>
    </w:p>
    <w:p w:rsidR="003A2DF6" w:rsidRPr="004C547E" w:rsidRDefault="003A2DF6" w:rsidP="003A2DF6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Занимательность создает заинтересованность, а от степени заинтересованности часто зависит и характер внимания ученика на уроке, его активность.</w:t>
      </w:r>
    </w:p>
    <w:p w:rsidR="003A2DF6" w:rsidRPr="004C547E" w:rsidRDefault="003A2DF6" w:rsidP="003A2DF6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Разработка системы творческих классных и домашних заданий, рассчитанных на кратковременное или долговременное выполнение.</w:t>
      </w:r>
    </w:p>
    <w:p w:rsidR="003A2DF6" w:rsidRPr="004C547E" w:rsidRDefault="003A2DF6" w:rsidP="003A2DF6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Использовать на уроке своего практического опыта, приводить примеры из жизни.</w:t>
      </w:r>
    </w:p>
    <w:p w:rsidR="004C547E" w:rsidRPr="004C547E" w:rsidRDefault="003A2DF6" w:rsidP="004C547E">
      <w:pPr>
        <w:numPr>
          <w:ilvl w:val="0"/>
          <w:numId w:val="3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Использовать наглядный материал.</w:t>
      </w:r>
    </w:p>
    <w:p w:rsidR="003A2DF6" w:rsidRPr="004C547E" w:rsidRDefault="003A2DF6" w:rsidP="00396FA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План работы со слабоуспевающими и неуспевающими учащимися</w:t>
      </w: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  <w:gridCol w:w="8413"/>
        <w:gridCol w:w="1397"/>
      </w:tblGrid>
      <w:tr w:rsidR="003A2DF6" w:rsidRPr="004C547E" w:rsidTr="003A2DF6">
        <w:trPr>
          <w:trHeight w:val="16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</w:tr>
      <w:tr w:rsidR="003A2DF6" w:rsidRPr="004C547E" w:rsidTr="003A2DF6">
        <w:trPr>
          <w:trHeight w:val="133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Проведение входного контрольного среза знаний учащихся класса по основным разделам учебного материала предыдущих лет обучения.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а) Определение фактического уровня знаний детей.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б) Выявление в знаниях учеников пробелов, которые требуют ликвидации.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Сентябрь</w:t>
            </w:r>
          </w:p>
        </w:tc>
      </w:tr>
      <w:tr w:rsidR="003A2DF6" w:rsidRPr="004C547E" w:rsidTr="003A2DF6">
        <w:trPr>
          <w:trHeight w:val="57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Установление причин отставания слабоуспевающих учащихся через беседы с классным руководителем, родителями и, обязательно, в ходе беседы с самим ребенком.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</w:tc>
      </w:tr>
      <w:tr w:rsidR="003A2DF6" w:rsidRPr="004C547E" w:rsidTr="003A2DF6">
        <w:trPr>
          <w:trHeight w:val="57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учебного года.</w:t>
            </w:r>
          </w:p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rPr>
          <w:trHeight w:val="57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DF6" w:rsidRPr="004C547E" w:rsidRDefault="003A2DF6" w:rsidP="003A2DF6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rPr>
          <w:trHeight w:val="57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DF6" w:rsidRPr="004C547E" w:rsidRDefault="003A2DF6" w:rsidP="003A2DF6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rPr>
          <w:trHeight w:val="57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Регулярно и систематически опрашивать, анализируя и фиксируя усвоение детьми материала своевременно, не допуская накопления пробелов в знаниях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DF6" w:rsidRPr="004C547E" w:rsidRDefault="003A2DF6" w:rsidP="003A2DF6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rPr>
          <w:trHeight w:val="55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Поставить в известность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DF6" w:rsidRPr="004C547E" w:rsidRDefault="003A2DF6" w:rsidP="003A2DF6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rPr>
          <w:trHeight w:val="57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Вести обязательный тематический учет знаний слабоуспевающих учащихся класса, по возможности вести тематический учет знаний по предмету детей всего класса.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DF6" w:rsidRPr="004C547E" w:rsidRDefault="003A2DF6" w:rsidP="003A2DF6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rPr>
          <w:trHeight w:val="18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Проводить дополнительные (индивидуальные) занятия для слабоуспевающих.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DF6" w:rsidRPr="004C547E" w:rsidRDefault="003A2DF6" w:rsidP="003A2DF6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A2DF6" w:rsidRPr="004C547E" w:rsidTr="003A2DF6">
        <w:trPr>
          <w:trHeight w:val="18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Учить детей навыкам самостоятельной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DF6" w:rsidRPr="004C547E" w:rsidRDefault="003A2DF6" w:rsidP="003A2DF6">
            <w:pPr>
              <w:spacing w:after="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Признаки отставания – начало неуспеваемости учащихся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1. Ученик не может сказать, в чем трудности задачи, наметить план ее решения, решить задачу самостоятельно, указать, что получено нового в результате ее решения. Ученик не может ответить на вопрос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2. Ученик не задает вопросов по существу изучаемого, не делает попыток найти и не читает дополнительных к учебнику источников. Эти признаки проявляются при решении задач, восприятии текстов.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3. 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4. Ученик не реагирует эмоционально (мимикой, жестами) на успех и неудачи, не может дать оценки своей работе, не контролирует себя.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5. 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полученные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6. 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lastRenderedPageBreak/>
        <w:t>В данном случае указаны не те признаки, по которым делаются выводы об ученике, а те, которые сигнализируют о том, на какого ученика и на какие его действия надо обратить внимание в ходе обучения, с тем, чтобы предупредит</w:t>
      </w:r>
      <w:r w:rsidR="00396FAD">
        <w:rPr>
          <w:rFonts w:eastAsia="Times New Roman" w:cs="Times New Roman"/>
          <w:color w:val="000000"/>
          <w:sz w:val="21"/>
          <w:szCs w:val="21"/>
          <w:lang w:eastAsia="ru-RU"/>
        </w:rPr>
        <w:t>ь развивающуюся неуспеваемость.</w:t>
      </w:r>
    </w:p>
    <w:p w:rsidR="003A2DF6" w:rsidRPr="004C547E" w:rsidRDefault="003A2DF6" w:rsidP="00396FA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Основные способы обнаружения отставаний учащихся</w:t>
      </w:r>
    </w:p>
    <w:p w:rsidR="003A2DF6" w:rsidRPr="004C547E" w:rsidRDefault="003A2DF6" w:rsidP="003A2DF6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наблюдения за реакцией учащихся на трудности в работе, на успехи и неудачи;</w:t>
      </w:r>
    </w:p>
    <w:p w:rsidR="003A2DF6" w:rsidRPr="004C547E" w:rsidRDefault="003A2DF6" w:rsidP="003A2DF6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вопросы учителя и его требования сформулировать то или иное положение;</w:t>
      </w:r>
    </w:p>
    <w:p w:rsidR="003A2DF6" w:rsidRPr="00396FAD" w:rsidRDefault="003A2DF6" w:rsidP="003A2DF6">
      <w:pPr>
        <w:numPr>
          <w:ilvl w:val="0"/>
          <w:numId w:val="4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обучающие самостоятельные работы в классе. При проведении самостоятельных работ учитель получает материал для суждения, как о результатах деятельности, так и о ходе ее протекания. Он наблюдает за работой учащихся, высушивает и отвечает на их вопросы, иногда помогает.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Требования к работе со слабоуспевающими учащимися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1. Учителю необходимо выяснить причины отставания по предмету.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2. Учителю 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3. Закрепить за слабым учеником сильного, контролировать их работу.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4.Учитель сам проводит индивидуальную работу со слабоуспевающими учащимися на уроке и вне его.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5.Учитель учит учащихся, как готовить домашнее задание по своему предмету.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6.Учитель должен предвидеть возможные затруднения по своему предмету и о</w:t>
      </w:r>
      <w:r w:rsidR="00396FAD">
        <w:rPr>
          <w:rFonts w:eastAsia="Times New Roman" w:cs="Times New Roman"/>
          <w:color w:val="000000"/>
          <w:sz w:val="21"/>
          <w:szCs w:val="21"/>
          <w:lang w:eastAsia="ru-RU"/>
        </w:rPr>
        <w:t>бучать способам их преодоления.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Десять правил работы со «слабоуспевающими»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1. Верьте в способности «слабоуспевающего» ученика и старайтесь передать ему эту веру.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2.Помните, что для «слабоуспевающего» необходим период «вживания» в материал. Не торопите его. Научитесь ждать.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3.Каждый урок - продолжение предыдущего. Каждый вносит свою лепту в изучаемую тему. Многократное повторение основного материала - один из приёмов работы со слабыми.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4.Вселяя слабым веру в то, что они запомнят, поймут, чаще предлагайте им однотипные задания (с учителем, с классом, самостоятельно).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5.Работу со «слабоуспевающими» не понимайте примитивно. Тут идёт постоянное развитие памяти, логики, мышления, эмоций, чувств, интереса к учению.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6.Не гонитесь за обилием новой информации. Умейте из изучаемого выбрать главное, изложить его, повторить и закрепить.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7.Общение - главная составляющая любой методики. Не сумеете расположить ребят к себе - не получите и результатов обучения.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8. Научитесь управлять классом. Если урок однообразен, дети сами найдут выход - займутся своими делами.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9.Начав целенаправленно работать со слабыми, помните: спустя короткое время их среда вновь расколется - на способных, средних и ... «слабоуспевающих».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10.Научитесь привлекать к обучению слабых более сильных ребят. Изложили материал, опросили сильных - посадите их к сл</w:t>
      </w:r>
      <w:r w:rsidR="00396FAD">
        <w:rPr>
          <w:rFonts w:eastAsia="Times New Roman" w:cs="Times New Roman"/>
          <w:color w:val="000000"/>
          <w:sz w:val="21"/>
          <w:szCs w:val="21"/>
          <w:lang w:eastAsia="ru-RU"/>
        </w:rPr>
        <w:t>абым, и пусть продолжается учёб</w:t>
      </w:r>
    </w:p>
    <w:p w:rsidR="003A2DF6" w:rsidRPr="004C547E" w:rsidRDefault="003A2DF6" w:rsidP="00396FA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Оптимальная система мер по оказанию помощи неуспевающему школьнику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1. 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устроению типичных ошибок и пр.).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2. Дополнительное инструктирование в ходе учебной деятельности.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3. Стимулирование учебной деятельности (поощрение, создание ситуаций успеха, побуждение к активному труду и др.).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lastRenderedPageBreak/>
        <w:t>4. Контроль над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5. Различные формы взаимопомощи.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6. Дополнитель</w:t>
      </w:r>
      <w:r w:rsidR="00396FAD">
        <w:rPr>
          <w:rFonts w:eastAsia="Times New Roman" w:cs="Times New Roman"/>
          <w:color w:val="000000"/>
          <w:sz w:val="21"/>
          <w:szCs w:val="21"/>
          <w:lang w:eastAsia="ru-RU"/>
        </w:rPr>
        <w:t>ные занятия с учеником учителя.</w:t>
      </w:r>
    </w:p>
    <w:p w:rsidR="003A2DF6" w:rsidRPr="004C547E" w:rsidRDefault="003A2DF6" w:rsidP="00396FAD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Оказание помощи неуспевающему ученику на уроке.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5"/>
        <w:gridCol w:w="7330"/>
      </w:tblGrid>
      <w:tr w:rsidR="003A2DF6" w:rsidRPr="004C547E" w:rsidTr="003A2DF6"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 помощи в учении</w:t>
            </w:r>
          </w:p>
        </w:tc>
      </w:tr>
      <w:tr w:rsidR="003A2DF6" w:rsidRPr="004C547E" w:rsidTr="003A2DF6"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процессе контроля за подготовленностью учащихся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Создание атмосферы особой доброжелательности при опросе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Снижение темпа опроса, разрешение дольше готовиться у доски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Предложения учащимся примерного плана ответа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Разрешение пользоваться наглядными пособиями помогающими излагать суть явления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Стимулирование оценкой, подбадриванием, похвалой</w:t>
            </w:r>
          </w:p>
        </w:tc>
      </w:tr>
      <w:tr w:rsidR="003A2DF6" w:rsidRPr="004C547E" w:rsidTr="003A2DF6"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При изложении нового материала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Применение мер поддержания интереса к слабоуспевающим с вопросами, выясняющими степень понимания ими учебного материала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Привлечение их в качестве помощников при подготовке приборов, опытов и т.д.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Привлечение к высказыванию предложения при проблемном обучении, к выводам и обобщениям или объяснению сути проблемы, высказанной сильным учеником</w:t>
            </w:r>
          </w:p>
        </w:tc>
      </w:tr>
      <w:tr w:rsidR="003A2DF6" w:rsidRPr="004C547E" w:rsidTr="003A2DF6"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ходе самостоятельной работы на уроке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Разбивка заданий на дозы, этапы, выделение в сложных заданиях ряда простых, ссылка на аналогичное задание, выполненное ранее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Напоминание приема и способа выполнения задания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Указание на необходимость актуализировать то или иное правило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Ссылка на правила и свойства, которые необходимы для решения задач, упражнений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Инструктирование о рациональных путях выполнения заданий, требованиях к их оформлению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Стимулирование самостоятельных действий слабоуспевающих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Более тщательный контроль за их деятельностью, указание на ошибки, проверка, исправления</w:t>
            </w:r>
          </w:p>
        </w:tc>
      </w:tr>
      <w:tr w:rsidR="003A2DF6" w:rsidRPr="004C547E" w:rsidTr="003A2DF6"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При организации самостоятельной работы</w:t>
            </w:r>
          </w:p>
        </w:tc>
        <w:tc>
          <w:tcPr>
            <w:tcW w:w="3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Более подробное объяснение последовательности выполнения задания</w:t>
            </w: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Виды дифференцированной помощи, оказываемой детям, испытывающим затруднения в обучении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tbl>
      <w:tblPr>
        <w:tblW w:w="10901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6"/>
        <w:gridCol w:w="5855"/>
      </w:tblGrid>
      <w:tr w:rsidR="003A2DF6" w:rsidRPr="004C547E" w:rsidTr="00744674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Группы неуспевающих учащихся (по причинам неуспеваемости)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Мероприятия по работе с учащимися</w:t>
            </w:r>
          </w:p>
        </w:tc>
      </w:tr>
      <w:tr w:rsidR="003A2DF6" w:rsidRPr="004C547E" w:rsidTr="00744674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Учащиеся, пропускающие уроки по уважительной или неуважительной причине.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numPr>
                <w:ilvl w:val="0"/>
                <w:numId w:val="5"/>
              </w:num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Донести информацию о неуспеваемости учащегося и причинах неуспеваемости до классного руководителя;</w:t>
            </w:r>
          </w:p>
          <w:p w:rsidR="003A2DF6" w:rsidRPr="004C547E" w:rsidRDefault="003A2DF6" w:rsidP="003A2DF6">
            <w:pPr>
              <w:numPr>
                <w:ilvl w:val="0"/>
                <w:numId w:val="5"/>
              </w:num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Донести информацию о неуспеваемости учащегося и причинах неуспеваемости до родителей учащегося;</w:t>
            </w:r>
          </w:p>
          <w:p w:rsidR="003A2DF6" w:rsidRPr="004C547E" w:rsidRDefault="003A2DF6" w:rsidP="003A2DF6">
            <w:pPr>
              <w:numPr>
                <w:ilvl w:val="0"/>
                <w:numId w:val="5"/>
              </w:num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Для учащихся, пропустивших уроки по уважительной причине, провести индивидуальные консультации по пропущенным урокам;</w:t>
            </w:r>
          </w:p>
          <w:p w:rsidR="003A2DF6" w:rsidRPr="004C547E" w:rsidRDefault="003A2DF6" w:rsidP="003A2DF6">
            <w:pPr>
              <w:numPr>
                <w:ilvl w:val="0"/>
                <w:numId w:val="5"/>
              </w:num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Предоставить возможность учащимся, пропустившим уроки по уважительной причине, пересдать работы, за которые получены неудовлетворительные оценки;</w:t>
            </w:r>
          </w:p>
          <w:p w:rsidR="003A2DF6" w:rsidRPr="004C547E" w:rsidRDefault="003A2DF6" w:rsidP="003A2DF6">
            <w:pPr>
              <w:numPr>
                <w:ilvl w:val="0"/>
                <w:numId w:val="5"/>
              </w:num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Предоставить возможность учащимся, пропустившим уроки по неуважительной причине, пересдать работы, за которые получены неудовлетворительные оценки </w:t>
            </w: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 присутствии их родителей;</w:t>
            </w:r>
          </w:p>
        </w:tc>
      </w:tr>
      <w:tr w:rsidR="003A2DF6" w:rsidRPr="004C547E" w:rsidTr="00744674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Учащиеся, не выполняющие требования учителя по подготовке к урокам.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numPr>
                <w:ilvl w:val="0"/>
                <w:numId w:val="6"/>
              </w:num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Проводить проверку готовности к каждому уроку данных учащихся;</w:t>
            </w:r>
          </w:p>
          <w:p w:rsidR="003A2DF6" w:rsidRPr="004C547E" w:rsidRDefault="003A2DF6" w:rsidP="003A2DF6">
            <w:pPr>
              <w:numPr>
                <w:ilvl w:val="0"/>
                <w:numId w:val="6"/>
              </w:num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Донести информацию о </w:t>
            </w:r>
            <w:proofErr w:type="gram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не выполнении</w:t>
            </w:r>
            <w:proofErr w:type="gram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учащимся требований учителя по подготовке к урокам до родителей учащегося;</w:t>
            </w:r>
          </w:p>
          <w:p w:rsidR="003A2DF6" w:rsidRPr="004C547E" w:rsidRDefault="003A2DF6" w:rsidP="003A2DF6">
            <w:pPr>
              <w:numPr>
                <w:ilvl w:val="0"/>
                <w:numId w:val="6"/>
              </w:num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Предоставить возможность учащимся пересдать работы, за которые получены неудовлетворительные оценки (для особо злостных нарушителей </w:t>
            </w: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 присутствии их родителей);</w:t>
            </w:r>
          </w:p>
        </w:tc>
      </w:tr>
      <w:tr w:rsidR="003A2DF6" w:rsidRPr="004C547E" w:rsidTr="00744674">
        <w:tc>
          <w:tcPr>
            <w:tcW w:w="5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Учащиеся, у которых не развиты способности к изучению математики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numPr>
                <w:ilvl w:val="0"/>
                <w:numId w:val="7"/>
              </w:num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Рекомендовать учащемуся занятия с репетитором;</w:t>
            </w:r>
          </w:p>
          <w:p w:rsidR="003A2DF6" w:rsidRPr="004C547E" w:rsidRDefault="003A2DF6" w:rsidP="003A2DF6">
            <w:pPr>
              <w:numPr>
                <w:ilvl w:val="0"/>
                <w:numId w:val="7"/>
              </w:num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При необходимости, способствовать организации помощи психолога;</w:t>
            </w:r>
          </w:p>
          <w:p w:rsidR="003A2DF6" w:rsidRPr="004C547E" w:rsidRDefault="003A2DF6" w:rsidP="003A2DF6">
            <w:pPr>
              <w:numPr>
                <w:ilvl w:val="0"/>
                <w:numId w:val="7"/>
              </w:num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Проводить индивидуальные консультации;</w:t>
            </w:r>
          </w:p>
          <w:p w:rsidR="003A2DF6" w:rsidRPr="004C547E" w:rsidRDefault="003A2DF6" w:rsidP="003A2DF6">
            <w:pPr>
              <w:numPr>
                <w:ilvl w:val="0"/>
                <w:numId w:val="7"/>
              </w:num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Организовать с учащимся работу над его ошибками;</w:t>
            </w:r>
          </w:p>
          <w:p w:rsidR="003A2DF6" w:rsidRPr="004C547E" w:rsidRDefault="003A2DF6" w:rsidP="003A2DF6">
            <w:pPr>
              <w:numPr>
                <w:ilvl w:val="0"/>
                <w:numId w:val="7"/>
              </w:num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Усилить «индивидуальное внимание» к данным учащимся во время уроков;</w:t>
            </w:r>
          </w:p>
          <w:p w:rsidR="003A2DF6" w:rsidRPr="004C547E" w:rsidRDefault="003A2DF6" w:rsidP="003A2DF6">
            <w:pPr>
              <w:numPr>
                <w:ilvl w:val="0"/>
                <w:numId w:val="7"/>
              </w:num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Предоставить возможность учащимся пересдать работы, за которые получены неудовлетворительные оценки</w:t>
            </w: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</w:tbl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br/>
      </w: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96FAD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96FAD" w:rsidRPr="004C547E" w:rsidRDefault="00396FAD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Работа</w:t>
      </w:r>
      <w:r w:rsidR="00744674"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с одаренными детьми по математике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Современные тенденции социального развития ставят перед образованием новые задачи – отход от ориентации на «среднего ученика», повышенный интерес к одаренным и талантливым детям, к особенностям раскрытия и развития их способностей в процессе образования. Одаренные дети должны быть в центре специальных педагогических и социальных программ, поскольку самые большие надежды на улучшение условий жизни и процветание нации, связанные именно с одаренными молодыми детьми.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Цель: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уделять особое внимание </w:t>
      </w:r>
      <w:proofErr w:type="spellStart"/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психолого</w:t>
      </w:r>
      <w:proofErr w:type="spellEnd"/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–педагогической поддержке одарённых (мотивированных детей), ранней диагностики интеллектуальной одарённости, усиление научно – методического сопровождения по данному направлению; исходить из принципа: каждый ребёнок от природы одарён по-своему.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Задачи: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- 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- удовлетворение потребности в новой информации (широкая информационно – коммуникативная адаптация);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- помощь одарённым детям в самораскрытии (их творческая направленность, самопрезентация в отношениях).</w:t>
      </w: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Принципы работы с одаренными детьми в сфере образования: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1. Принцип развивающего и воспитывающего обучения (цели, содержание и методы обучения должны способствовать познавательному развитию, а также воспитанию личностных качеств учащихся).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2. Принцип индивидуализации и дифференциации обучения (цели, содержание и процесс обучения должны как можно более полно учитывать индивидуальные и типологические особенности учащихся).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3. Принцип учета возрастных возможностей (соответствие содержания образования и методов обучения специфическим особенностям одаренных учащихся на разных возрастных этапах).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Работа с одаренными в разных областях и способными учащимися, их поиск, выявление и развитие является одним из важнейших аспектов деятельности школы.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проявления; доминирующую активную познавательную потребность; испытыва</w:t>
      </w:r>
      <w:r w:rsidR="00396FAD">
        <w:rPr>
          <w:rFonts w:eastAsia="Times New Roman" w:cs="Times New Roman"/>
          <w:color w:val="000000"/>
          <w:sz w:val="21"/>
          <w:szCs w:val="21"/>
          <w:lang w:eastAsia="ru-RU"/>
        </w:rPr>
        <w:t>ют радость от добывания знаний.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Условно мы выделяем </w:t>
      </w:r>
      <w:r w:rsidRPr="004C547E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три категории одаренных детей</w:t>
      </w:r>
      <w:r w:rsidRPr="004C547E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A2DF6" w:rsidRPr="004C547E" w:rsidRDefault="003A2DF6" w:rsidP="003A2DF6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3A2DF6" w:rsidRPr="004C547E" w:rsidRDefault="003A2DF6" w:rsidP="003A2DF6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Дети с признаками специальной умственной одаренности – в определенной области науки, искусства, спорта и др. видах деятельности (подростковый образ).</w:t>
      </w:r>
    </w:p>
    <w:p w:rsidR="003A2DF6" w:rsidRPr="004C547E" w:rsidRDefault="003A2DF6" w:rsidP="003A2DF6">
      <w:pPr>
        <w:numPr>
          <w:ilvl w:val="0"/>
          <w:numId w:val="8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Условия успешной работы с одаренными учащимися</w:t>
      </w:r>
    </w:p>
    <w:p w:rsidR="003A2DF6" w:rsidRPr="004C547E" w:rsidRDefault="003A2DF6" w:rsidP="003A2DF6">
      <w:pPr>
        <w:numPr>
          <w:ilvl w:val="0"/>
          <w:numId w:val="9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3A2DF6" w:rsidRPr="004C547E" w:rsidRDefault="003A2DF6" w:rsidP="003A2DF6">
      <w:pPr>
        <w:numPr>
          <w:ilvl w:val="0"/>
          <w:numId w:val="9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Создание и постоянное совершенствование методической системы работы с одаренными детьми.</w:t>
      </w:r>
    </w:p>
    <w:p w:rsidR="003A2DF6" w:rsidRPr="004C547E" w:rsidRDefault="003A2DF6" w:rsidP="003A2DF6">
      <w:pPr>
        <w:numPr>
          <w:ilvl w:val="0"/>
          <w:numId w:val="9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Формы работы с одаренными учащимися:</w:t>
      </w:r>
    </w:p>
    <w:p w:rsidR="003A2DF6" w:rsidRPr="004C547E" w:rsidRDefault="003A2DF6" w:rsidP="003A2DF6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групповые занятия с сильными учащимися;</w:t>
      </w:r>
    </w:p>
    <w:p w:rsidR="003A2DF6" w:rsidRPr="004C547E" w:rsidRDefault="003A2DF6" w:rsidP="003A2DF6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lastRenderedPageBreak/>
        <w:t>кружки по интересам;</w:t>
      </w:r>
    </w:p>
    <w:p w:rsidR="003A2DF6" w:rsidRPr="004C547E" w:rsidRDefault="003A2DF6" w:rsidP="003A2DF6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конкурсы и конференции;</w:t>
      </w:r>
    </w:p>
    <w:p w:rsidR="003A2DF6" w:rsidRPr="004C547E" w:rsidRDefault="003A2DF6" w:rsidP="003A2DF6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интеллектуальный марафон;</w:t>
      </w:r>
    </w:p>
    <w:p w:rsidR="003A2DF6" w:rsidRPr="004C547E" w:rsidRDefault="003A2DF6" w:rsidP="003A2DF6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участие в олимпиадах;</w:t>
      </w:r>
    </w:p>
    <w:p w:rsidR="003A2DF6" w:rsidRPr="00396FAD" w:rsidRDefault="003A2DF6" w:rsidP="00396FAD">
      <w:pPr>
        <w:numPr>
          <w:ilvl w:val="0"/>
          <w:numId w:val="10"/>
        </w:num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спецкурсы.</w:t>
      </w: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Работа с одаренными учащимися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Характеристика учеников: 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 w:rsidRPr="004C547E">
        <w:rPr>
          <w:rFonts w:eastAsia="Times New Roman" w:cs="Times New Roman"/>
          <w:i/>
          <w:iCs/>
          <w:color w:val="000000"/>
          <w:sz w:val="21"/>
          <w:szCs w:val="21"/>
          <w:lang w:eastAsia="ru-RU"/>
        </w:rPr>
        <w:t>;</w:t>
      </w: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 доминирующую активную познавательную потребность; испытывают радость от добывания знаний.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Цель:</w:t>
      </w: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 формирование у школьников целостного видения мира и понимание места и роли человека в этом мире, превращение всей получаемой учащимися в процессе обучения информации в личностно значимую для каждого ученика; развитие и выработка социально ценностных компетенций у учащихся; углубление знаний по математике, совершенствование навыков работы в решении задач; развитие творческого потенциала и навыков исследовательской деятельности.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При работе с одаренными детьми придерживаюсь следующих рекомендаций: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1. Постарайтесь создать благоприятную атмосферу работы с детьми. Будьте доброжелательными, не критикуйте. Одаренные дети наиболее восприимчивы.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2. Стимулируйте ученика, хвалите, не бойтесь поставить оценку на балл выше, но не наоборот.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3. Экспериментируйте на уроке. Не бойтесь оказаться смешными и в то же время докажите, что вас нужно уважать, а не бояться.</w:t>
      </w:r>
    </w:p>
    <w:p w:rsidR="003A2DF6" w:rsidRPr="004C547E" w:rsidRDefault="003A2DF6" w:rsidP="003A2DF6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4. Позволяйте детям вести себя свободно и задавать вопросы. Если ребенок чем-то интересуется, значит, он думает, а если он думает, значит, учитель кое-чего достиг. После окончания школы, ученик может чего-то достичь, или просто стать хорошим человеком, и, следовательно, учитель свои обязанности выполнил.</w:t>
      </w:r>
    </w:p>
    <w:p w:rsidR="003A2DF6" w:rsidRPr="004C547E" w:rsidRDefault="003A2DF6" w:rsidP="00396FAD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Развитие личности невозможно без развития его творческого потенциала. Поэтому и внеклассная работа способствует творческому развитию учащихся. Особенно большую роль играют недели математики, включающие различные формы </w:t>
      </w:r>
      <w:proofErr w:type="gramStart"/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работы:  конкурсы</w:t>
      </w:r>
      <w:proofErr w:type="gramEnd"/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, олимпиады, КВН, викторины, аукционы и т.д., где творческие, талантливые дети раскрывают свои способности в полной мере. Стремление помериться своими силами, проверить знания, умения. Навыки в соревновании с друзьями, нести ответственность за команду, желание заслужить одобрение сверстников, придают этим видам деятельности мотивированный характер. А ведь именно на этом этапе следует предлагать как можно больше занимательного </w:t>
      </w:r>
      <w:proofErr w:type="gramStart"/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>и  интересного</w:t>
      </w:r>
      <w:proofErr w:type="gramEnd"/>
      <w:r w:rsidRPr="004C547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материала. Важна и самостоятельная работа ребенка, т.к. в ходе самостоятельной работы каждый ученик непосредственно соприкасается с усваиваемым материалом, концентрирует своё внимание, мобилизуя все резервы интеллектуального, эмоционального и волевого характера.</w:t>
      </w: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План работы с одаренными детьми по математике</w:t>
      </w:r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 2022 – 2023 учебный год</w:t>
      </w:r>
    </w:p>
    <w:tbl>
      <w:tblPr>
        <w:tblW w:w="104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08"/>
        <w:gridCol w:w="7449"/>
        <w:gridCol w:w="1713"/>
      </w:tblGrid>
      <w:tr w:rsidR="003A2DF6" w:rsidRPr="004C547E" w:rsidTr="003A2DF6">
        <w:trPr>
          <w:trHeight w:val="75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мероприятия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</w:tr>
      <w:tr w:rsidR="003A2DF6" w:rsidRPr="004C547E" w:rsidTr="003A2DF6">
        <w:trPr>
          <w:trHeight w:val="735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Изучение Практические занятия интересов и склонностей обучающихся; уточнение критериев всех видов одарённости. Формирование списков обучающихся.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3A2DF6" w:rsidRPr="004C547E" w:rsidTr="003A2DF6">
        <w:trPr>
          <w:trHeight w:val="405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Разработка тематики исследовательских работ, составление плана исследований.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3A2DF6" w:rsidRPr="004C547E" w:rsidTr="003A2DF6">
        <w:trPr>
          <w:trHeight w:val="420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Подготовка к школьному этапу Всероссийской олимпиады школьников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Сентябрь-октябрь</w:t>
            </w:r>
          </w:p>
        </w:tc>
      </w:tr>
      <w:tr w:rsidR="003A2DF6" w:rsidRPr="004C547E" w:rsidTr="003A2DF6">
        <w:trPr>
          <w:trHeight w:val="405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Подготовка к муниципальному этапу Всероссийской олимпиады школьников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Октябрь -ноябрь</w:t>
            </w:r>
          </w:p>
        </w:tc>
      </w:tr>
      <w:tr w:rsidR="003A2DF6" w:rsidRPr="004C547E" w:rsidTr="003A2DF6">
        <w:trPr>
          <w:trHeight w:val="90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Защита исследовательских и проектных работ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3A2DF6" w:rsidRPr="004C547E" w:rsidTr="003A2DF6">
        <w:trPr>
          <w:trHeight w:val="75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Подготовка и проведение Недели  математики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3A2DF6" w:rsidRPr="004C547E" w:rsidTr="003A2DF6">
        <w:trPr>
          <w:trHeight w:val="420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Подбор заданий повышенного уровня сложности для одарённых детей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A2DF6" w:rsidRPr="004C547E" w:rsidTr="003A2DF6">
        <w:trPr>
          <w:trHeight w:val="660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Создание в кабинете картотеки материалов повышенного уровня сложности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A2DF6" w:rsidRPr="004C547E" w:rsidTr="003A2DF6">
        <w:trPr>
          <w:trHeight w:val="165"/>
        </w:trPr>
        <w:tc>
          <w:tcPr>
            <w:tcW w:w="12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Индивидуальные занятия.</w:t>
            </w:r>
          </w:p>
        </w:tc>
        <w:tc>
          <w:tcPr>
            <w:tcW w:w="15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DF6" w:rsidRPr="004C547E" w:rsidRDefault="003A2DF6" w:rsidP="003A2DF6">
            <w:pPr>
              <w:spacing w:after="150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3A2DF6" w:rsidRDefault="003A2DF6" w:rsidP="00396FAD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96FAD" w:rsidRDefault="00396FAD" w:rsidP="00396FAD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396FAD" w:rsidRPr="004C547E" w:rsidRDefault="00396FAD" w:rsidP="00396FAD">
      <w:pPr>
        <w:shd w:val="clear" w:color="auto" w:fill="FFFFFF"/>
        <w:spacing w:after="150"/>
        <w:rPr>
          <w:rFonts w:eastAsia="Times New Roman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3A2DF6" w:rsidRPr="004C547E" w:rsidRDefault="003A2DF6" w:rsidP="003A2DF6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4C547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Раздел 5. Работа по подготовке государственной итоговой аттестации</w:t>
      </w: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5"/>
        <w:gridCol w:w="5064"/>
        <w:gridCol w:w="1639"/>
        <w:gridCol w:w="2917"/>
      </w:tblGrid>
      <w:tr w:rsidR="003A2DF6" w:rsidRPr="004C547E" w:rsidTr="003A2DF6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ОТВЕСТВЕННЫЕ</w:t>
            </w:r>
          </w:p>
        </w:tc>
      </w:tr>
      <w:tr w:rsidR="003A2DF6" w:rsidRPr="004C547E" w:rsidTr="003A2DF6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Изучение нормативных документов и методических рекомендаций по итоговой аттестации учащихся 9,11 классов , демоверсия ОГЭ и ЕГЭ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Сентябрь- октябрь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</w:tr>
      <w:tr w:rsidR="003A2DF6" w:rsidRPr="004C547E" w:rsidTr="003A2DF6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Тренировочные и диагностические работы в системе </w:t>
            </w:r>
            <w:proofErr w:type="spell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СтарГрад</w:t>
            </w:r>
            <w:proofErr w:type="spell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и ФИПИ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3A2DF6" w:rsidRPr="004C547E" w:rsidTr="003A2DF6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Введение элементов ЕГЭ и ОГЭ в тематический и итоговый контроль в 7-11 классах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По плану ВШК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3A2DF6" w:rsidRPr="004C547E" w:rsidTr="003A2DF6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Организация самостоятельной работы учащихся 9-11 классов с материалом ЕГЭ и ОГЭ по математике и физике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3A2DF6" w:rsidRPr="004C547E" w:rsidTr="003A2DF6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Дополнительные занятия по математике «Решение задач повышенной трудности в 9 классе»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3A2DF6" w:rsidRPr="004C547E" w:rsidTr="003A2DF6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внеурочных консультаций по подготовке </w:t>
            </w:r>
            <w:proofErr w:type="spellStart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ГИАдля</w:t>
            </w:r>
            <w:proofErr w:type="spellEnd"/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учащихся 9-11 классов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</w:tr>
      <w:tr w:rsidR="003A2DF6" w:rsidRPr="004C547E" w:rsidTr="003A2DF6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Проведение пробных ЕГЭ и ОГЭ по математике и физике в 9, 11 классах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Декабрь, апрель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2DF6" w:rsidRPr="004C547E" w:rsidRDefault="003A2DF6" w:rsidP="003A2DF6">
            <w:pPr>
              <w:spacing w:after="150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4C547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Руководитель ШМО</w:t>
            </w:r>
          </w:p>
        </w:tc>
      </w:tr>
    </w:tbl>
    <w:p w:rsidR="003A2DF6" w:rsidRPr="003A2DF6" w:rsidRDefault="003A2DF6" w:rsidP="003A2DF6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D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A2DF6" w:rsidRPr="003A2DF6" w:rsidRDefault="003A2DF6" w:rsidP="003A2DF6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2D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3A2DF6" w:rsidRPr="003A2DF6" w:rsidSect="003A2DF6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7E3B"/>
    <w:multiLevelType w:val="multilevel"/>
    <w:tmpl w:val="E7DC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F7013"/>
    <w:multiLevelType w:val="multilevel"/>
    <w:tmpl w:val="CF24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6B7DC3"/>
    <w:multiLevelType w:val="multilevel"/>
    <w:tmpl w:val="D2FC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E238F"/>
    <w:multiLevelType w:val="multilevel"/>
    <w:tmpl w:val="A81A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2B32D5"/>
    <w:multiLevelType w:val="multilevel"/>
    <w:tmpl w:val="B568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EF6DAB"/>
    <w:multiLevelType w:val="multilevel"/>
    <w:tmpl w:val="00A2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F96D80"/>
    <w:multiLevelType w:val="multilevel"/>
    <w:tmpl w:val="421A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862365"/>
    <w:multiLevelType w:val="multilevel"/>
    <w:tmpl w:val="3142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D2C2F"/>
    <w:multiLevelType w:val="multilevel"/>
    <w:tmpl w:val="8442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E715F"/>
    <w:multiLevelType w:val="multilevel"/>
    <w:tmpl w:val="5648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F6"/>
    <w:rsid w:val="002E7F81"/>
    <w:rsid w:val="00396FAD"/>
    <w:rsid w:val="003A2DF6"/>
    <w:rsid w:val="004C547E"/>
    <w:rsid w:val="005347C5"/>
    <w:rsid w:val="006B60BB"/>
    <w:rsid w:val="006C0B77"/>
    <w:rsid w:val="00744674"/>
    <w:rsid w:val="008242FF"/>
    <w:rsid w:val="00870751"/>
    <w:rsid w:val="008774FA"/>
    <w:rsid w:val="008A11B1"/>
    <w:rsid w:val="00913407"/>
    <w:rsid w:val="00922C48"/>
    <w:rsid w:val="00B915B7"/>
    <w:rsid w:val="00D106CF"/>
    <w:rsid w:val="00EA59DF"/>
    <w:rsid w:val="00EE4070"/>
    <w:rsid w:val="00F12C76"/>
    <w:rsid w:val="00FB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54C0"/>
  <w15:chartTrackingRefBased/>
  <w15:docId w15:val="{B5A75504-838D-433E-9754-750C7D09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3A2DF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2D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A2DF6"/>
  </w:style>
  <w:style w:type="paragraph" w:customStyle="1" w:styleId="msonormal0">
    <w:name w:val="msonormal"/>
    <w:basedOn w:val="a"/>
    <w:rsid w:val="003A2D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2D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5672</Words>
  <Characters>32336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Тимур</cp:lastModifiedBy>
  <cp:revision>4</cp:revision>
  <dcterms:created xsi:type="dcterms:W3CDTF">2023-03-30T10:30:00Z</dcterms:created>
  <dcterms:modified xsi:type="dcterms:W3CDTF">2023-03-30T11:10:00Z</dcterms:modified>
</cp:coreProperties>
</file>